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8208" w14:textId="73B69FD7" w:rsidR="00723789" w:rsidRPr="00C75760" w:rsidRDefault="00723789" w:rsidP="00723789">
      <w:pPr>
        <w:jc w:val="right"/>
        <w:rPr>
          <w:rFonts w:cstheme="minorHAnsi"/>
          <w:b/>
          <w:sz w:val="24"/>
          <w:szCs w:val="24"/>
        </w:rPr>
      </w:pPr>
      <w:r w:rsidRPr="00C75760">
        <w:rPr>
          <w:rFonts w:cstheme="minorHAnsi"/>
          <w:b/>
          <w:sz w:val="24"/>
          <w:szCs w:val="24"/>
        </w:rPr>
        <w:t>MODELLO ALL. A)</w:t>
      </w:r>
    </w:p>
    <w:p w14:paraId="401EEC8C" w14:textId="79BC95DC" w:rsidR="00E72623" w:rsidRPr="00C75760" w:rsidRDefault="00E72623" w:rsidP="00E7262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C75760">
        <w:rPr>
          <w:rFonts w:cstheme="minorHAnsi"/>
          <w:b/>
          <w:sz w:val="24"/>
          <w:szCs w:val="24"/>
        </w:rPr>
        <w:t>Al Comune di Belvedere M.mo</w:t>
      </w:r>
    </w:p>
    <w:p w14:paraId="52CE159A" w14:textId="2A70E017" w:rsidR="00E72623" w:rsidRPr="00C75760" w:rsidRDefault="00E72623" w:rsidP="00E7262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C75760">
        <w:rPr>
          <w:rFonts w:cstheme="minorHAnsi"/>
          <w:b/>
          <w:sz w:val="24"/>
          <w:szCs w:val="24"/>
        </w:rPr>
        <w:t xml:space="preserve">Settore </w:t>
      </w:r>
      <w:r w:rsidR="001B5E0E" w:rsidRPr="00C75760">
        <w:rPr>
          <w:rFonts w:cstheme="minorHAnsi"/>
          <w:b/>
          <w:sz w:val="24"/>
          <w:szCs w:val="24"/>
        </w:rPr>
        <w:t>VII</w:t>
      </w:r>
      <w:r w:rsidR="0023156E">
        <w:rPr>
          <w:rFonts w:cstheme="minorHAnsi"/>
          <w:b/>
          <w:sz w:val="24"/>
          <w:szCs w:val="24"/>
        </w:rPr>
        <w:t>I</w:t>
      </w:r>
      <w:r w:rsidRPr="00C75760">
        <w:rPr>
          <w:rFonts w:cstheme="minorHAnsi"/>
          <w:b/>
          <w:sz w:val="24"/>
          <w:szCs w:val="24"/>
        </w:rPr>
        <w:t xml:space="preserve"> –Servizi Sociali</w:t>
      </w:r>
    </w:p>
    <w:p w14:paraId="47DC9A56" w14:textId="0A37F546" w:rsidR="00E72623" w:rsidRDefault="00E72623" w:rsidP="00E72623">
      <w:pPr>
        <w:spacing w:after="0" w:line="240" w:lineRule="auto"/>
        <w:jc w:val="right"/>
        <w:rPr>
          <w:rStyle w:val="Collegamentoipertestuale"/>
          <w:rFonts w:cstheme="minorHAnsi"/>
          <w:b/>
          <w:color w:val="auto"/>
          <w:sz w:val="24"/>
          <w:szCs w:val="24"/>
        </w:rPr>
      </w:pPr>
      <w:r w:rsidRPr="0098149A">
        <w:rPr>
          <w:rFonts w:cstheme="minorHAnsi"/>
          <w:b/>
          <w:sz w:val="24"/>
          <w:szCs w:val="24"/>
        </w:rPr>
        <w:t xml:space="preserve">PEC </w:t>
      </w:r>
      <w:hyperlink r:id="rId5" w:history="1">
        <w:r w:rsidR="00F0149B" w:rsidRPr="00071BA0">
          <w:rPr>
            <w:rStyle w:val="Collegamentoipertestuale"/>
            <w:rFonts w:cstheme="minorHAnsi"/>
            <w:b/>
            <w:sz w:val="24"/>
            <w:szCs w:val="24"/>
          </w:rPr>
          <w:t>belvederemarittimo.cs.segreteria@pec.it</w:t>
        </w:r>
      </w:hyperlink>
    </w:p>
    <w:p w14:paraId="62E56654" w14:textId="77777777" w:rsidR="00F0149B" w:rsidRPr="0098149A" w:rsidRDefault="00F0149B" w:rsidP="00E7262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tbl>
      <w:tblPr>
        <w:tblStyle w:val="Grigliatabella"/>
        <w:tblW w:w="9858" w:type="dxa"/>
        <w:tblLook w:val="04A0" w:firstRow="1" w:lastRow="0" w:firstColumn="1" w:lastColumn="0" w:noHBand="0" w:noVBand="1"/>
      </w:tblPr>
      <w:tblGrid>
        <w:gridCol w:w="9858"/>
      </w:tblGrid>
      <w:tr w:rsidR="00723789" w:rsidRPr="00C75760" w14:paraId="440E5E0D" w14:textId="77777777" w:rsidTr="00E72623">
        <w:trPr>
          <w:trHeight w:val="610"/>
        </w:trPr>
        <w:tc>
          <w:tcPr>
            <w:tcW w:w="9858" w:type="dxa"/>
          </w:tcPr>
          <w:p w14:paraId="605550EC" w14:textId="202E6F88" w:rsidR="00723789" w:rsidRPr="00C75760" w:rsidRDefault="00D50F22" w:rsidP="00D50F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MANIFESTAZIONE DI INTERESSE </w:t>
            </w:r>
            <w:r w:rsidR="00723789" w:rsidRPr="00C75760">
              <w:rPr>
                <w:rFonts w:cstheme="minorHAnsi"/>
                <w:b/>
                <w:sz w:val="24"/>
                <w:szCs w:val="24"/>
              </w:rPr>
              <w:t>PER L’ACCREDITAMENTO DI SOGGETTI EROGATORI DI ATTIVITA’ ESTIVE PER MINORI “CENTR</w:t>
            </w:r>
            <w:r w:rsidR="00C75760" w:rsidRPr="00C75760">
              <w:rPr>
                <w:rFonts w:cstheme="minorHAnsi"/>
                <w:b/>
                <w:sz w:val="24"/>
                <w:szCs w:val="24"/>
              </w:rPr>
              <w:t>I</w:t>
            </w:r>
            <w:r w:rsidR="00723789" w:rsidRPr="00C75760">
              <w:rPr>
                <w:rFonts w:cstheme="minorHAnsi"/>
                <w:b/>
                <w:sz w:val="24"/>
                <w:szCs w:val="24"/>
              </w:rPr>
              <w:t xml:space="preserve"> ESTIV</w:t>
            </w:r>
            <w:r w:rsidR="00C75760" w:rsidRPr="00C75760">
              <w:rPr>
                <w:rFonts w:cstheme="minorHAnsi"/>
                <w:b/>
                <w:sz w:val="24"/>
                <w:szCs w:val="24"/>
              </w:rPr>
              <w:t>I</w:t>
            </w:r>
            <w:r w:rsidR="00723789" w:rsidRPr="00C75760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23156E">
              <w:rPr>
                <w:rFonts w:cstheme="minorHAnsi"/>
                <w:b/>
                <w:sz w:val="24"/>
                <w:szCs w:val="24"/>
              </w:rPr>
              <w:t>4</w:t>
            </w:r>
            <w:r w:rsidR="00723789" w:rsidRPr="00C75760">
              <w:rPr>
                <w:rFonts w:cstheme="minorHAnsi"/>
                <w:b/>
                <w:sz w:val="24"/>
                <w:szCs w:val="24"/>
              </w:rPr>
              <w:t>”</w:t>
            </w:r>
          </w:p>
        </w:tc>
      </w:tr>
    </w:tbl>
    <w:p w14:paraId="763AFD46" w14:textId="77777777" w:rsidR="00723789" w:rsidRPr="00C75760" w:rsidRDefault="00723789" w:rsidP="00723789">
      <w:pPr>
        <w:jc w:val="both"/>
        <w:rPr>
          <w:rFonts w:cstheme="minorHAnsi"/>
          <w:b/>
          <w:sz w:val="24"/>
          <w:szCs w:val="24"/>
        </w:rPr>
      </w:pPr>
    </w:p>
    <w:p w14:paraId="50135D7D" w14:textId="77777777" w:rsidR="008C5450" w:rsidRPr="00C75760" w:rsidRDefault="008C5450" w:rsidP="008C5450">
      <w:pPr>
        <w:spacing w:line="360" w:lineRule="auto"/>
        <w:jc w:val="both"/>
        <w:rPr>
          <w:rFonts w:cstheme="minorHAnsi"/>
          <w:sz w:val="24"/>
          <w:szCs w:val="24"/>
        </w:rPr>
      </w:pPr>
      <w:r w:rsidRPr="00C75760">
        <w:rPr>
          <w:rFonts w:cstheme="minorHAnsi"/>
          <w:sz w:val="24"/>
          <w:szCs w:val="24"/>
        </w:rPr>
        <w:t>Il sottoscritto __________________________, codice fiscale ___________________________ nato a ______________________, prov. _____, il _______________________, residente a ___________________________</w:t>
      </w:r>
      <w:r w:rsidR="0029418E" w:rsidRPr="00C75760">
        <w:rPr>
          <w:rFonts w:cstheme="minorHAnsi"/>
          <w:sz w:val="24"/>
          <w:szCs w:val="24"/>
        </w:rPr>
        <w:t>, prov. ____</w:t>
      </w:r>
      <w:proofErr w:type="gramStart"/>
      <w:r w:rsidR="0029418E" w:rsidRPr="00C75760">
        <w:rPr>
          <w:rFonts w:cstheme="minorHAnsi"/>
          <w:sz w:val="24"/>
          <w:szCs w:val="24"/>
        </w:rPr>
        <w:t xml:space="preserve">_, </w:t>
      </w:r>
      <w:r w:rsidRPr="00C75760">
        <w:rPr>
          <w:rFonts w:cstheme="minorHAnsi"/>
          <w:sz w:val="24"/>
          <w:szCs w:val="24"/>
        </w:rPr>
        <w:t xml:space="preserve"> in</w:t>
      </w:r>
      <w:proofErr w:type="gramEnd"/>
      <w:r w:rsidRPr="00C75760">
        <w:rPr>
          <w:rFonts w:cstheme="minorHAnsi"/>
          <w:sz w:val="24"/>
          <w:szCs w:val="24"/>
        </w:rPr>
        <w:t xml:space="preserve"> via __________________________, </w:t>
      </w:r>
    </w:p>
    <w:p w14:paraId="11F67661" w14:textId="0ED8D825" w:rsidR="008C5450" w:rsidRPr="00C75760" w:rsidRDefault="008C5450" w:rsidP="008C545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75760">
        <w:rPr>
          <w:rFonts w:cstheme="minorHAnsi"/>
          <w:sz w:val="24"/>
          <w:szCs w:val="24"/>
        </w:rPr>
        <w:t>in q</w:t>
      </w:r>
      <w:r w:rsidR="0029418E" w:rsidRPr="00C75760">
        <w:rPr>
          <w:rFonts w:cstheme="minorHAnsi"/>
          <w:sz w:val="24"/>
          <w:szCs w:val="24"/>
        </w:rPr>
        <w:t>ualità di ________________________</w:t>
      </w:r>
      <w:r w:rsidRPr="00C75760">
        <w:rPr>
          <w:rFonts w:cstheme="minorHAnsi"/>
          <w:sz w:val="24"/>
          <w:szCs w:val="24"/>
        </w:rPr>
        <w:t>del/ della _____________________________________ con sede legale in ___________________________</w:t>
      </w:r>
      <w:r w:rsidR="0029418E" w:rsidRPr="00C75760">
        <w:rPr>
          <w:rFonts w:cstheme="minorHAnsi"/>
          <w:sz w:val="24"/>
          <w:szCs w:val="24"/>
        </w:rPr>
        <w:t>, prov. ____</w:t>
      </w:r>
      <w:r w:rsidRPr="00C75760">
        <w:rPr>
          <w:rFonts w:cstheme="minorHAnsi"/>
          <w:sz w:val="24"/>
          <w:szCs w:val="24"/>
        </w:rPr>
        <w:t xml:space="preserve"> via _____________________ e sede operativa (se diversa dalla legale) in ____________________</w:t>
      </w:r>
      <w:r w:rsidR="0029418E" w:rsidRPr="00C75760">
        <w:rPr>
          <w:rFonts w:cstheme="minorHAnsi"/>
          <w:sz w:val="24"/>
          <w:szCs w:val="24"/>
        </w:rPr>
        <w:t xml:space="preserve">________________ </w:t>
      </w:r>
      <w:proofErr w:type="spellStart"/>
      <w:r w:rsidR="0029418E" w:rsidRPr="00C75760">
        <w:rPr>
          <w:rFonts w:cstheme="minorHAnsi"/>
          <w:sz w:val="24"/>
          <w:szCs w:val="24"/>
        </w:rPr>
        <w:t>prov</w:t>
      </w:r>
      <w:proofErr w:type="spellEnd"/>
      <w:r w:rsidR="0029418E" w:rsidRPr="00C75760">
        <w:rPr>
          <w:rFonts w:cstheme="minorHAnsi"/>
          <w:sz w:val="24"/>
          <w:szCs w:val="24"/>
        </w:rPr>
        <w:t>._____,</w:t>
      </w:r>
      <w:r w:rsidRPr="00C75760">
        <w:rPr>
          <w:rFonts w:cstheme="minorHAnsi"/>
          <w:sz w:val="24"/>
          <w:szCs w:val="24"/>
        </w:rPr>
        <w:t xml:space="preserve">via ____________________ </w:t>
      </w:r>
      <w:proofErr w:type="spellStart"/>
      <w:r w:rsidRPr="00C75760">
        <w:rPr>
          <w:rFonts w:cstheme="minorHAnsi"/>
          <w:sz w:val="24"/>
          <w:szCs w:val="24"/>
        </w:rPr>
        <w:t>cf</w:t>
      </w:r>
      <w:proofErr w:type="spellEnd"/>
      <w:r w:rsidRPr="00C75760">
        <w:rPr>
          <w:rFonts w:cstheme="minorHAnsi"/>
          <w:sz w:val="24"/>
          <w:szCs w:val="24"/>
        </w:rPr>
        <w:t xml:space="preserve"> ________________ </w:t>
      </w:r>
      <w:proofErr w:type="spellStart"/>
      <w:r w:rsidRPr="00C75760">
        <w:rPr>
          <w:rFonts w:cstheme="minorHAnsi"/>
          <w:sz w:val="24"/>
          <w:szCs w:val="24"/>
        </w:rPr>
        <w:t>p.iva</w:t>
      </w:r>
      <w:proofErr w:type="spellEnd"/>
      <w:r w:rsidRPr="00C75760">
        <w:rPr>
          <w:rFonts w:cstheme="minorHAnsi"/>
          <w:sz w:val="24"/>
          <w:szCs w:val="24"/>
        </w:rPr>
        <w:t xml:space="preserve"> ___________________</w:t>
      </w:r>
      <w:r w:rsidR="0029418E" w:rsidRPr="00C75760">
        <w:rPr>
          <w:rFonts w:cstheme="minorHAnsi"/>
          <w:sz w:val="24"/>
          <w:szCs w:val="24"/>
        </w:rPr>
        <w:t>___</w:t>
      </w:r>
      <w:r w:rsidRPr="00C75760">
        <w:rPr>
          <w:rFonts w:cstheme="minorHAnsi"/>
          <w:sz w:val="24"/>
          <w:szCs w:val="24"/>
        </w:rPr>
        <w:t xml:space="preserve"> </w:t>
      </w:r>
      <w:proofErr w:type="spellStart"/>
      <w:r w:rsidRPr="00C75760">
        <w:rPr>
          <w:rFonts w:cstheme="minorHAnsi"/>
          <w:sz w:val="24"/>
          <w:szCs w:val="24"/>
        </w:rPr>
        <w:t>tel</w:t>
      </w:r>
      <w:proofErr w:type="spellEnd"/>
      <w:r w:rsidRPr="00C75760">
        <w:rPr>
          <w:rFonts w:cstheme="minorHAnsi"/>
          <w:sz w:val="24"/>
          <w:szCs w:val="24"/>
        </w:rPr>
        <w:t xml:space="preserve"> ______________________ email __________________ </w:t>
      </w:r>
      <w:proofErr w:type="spellStart"/>
      <w:r w:rsidRPr="00C75760">
        <w:rPr>
          <w:rFonts w:cstheme="minorHAnsi"/>
          <w:sz w:val="24"/>
          <w:szCs w:val="24"/>
        </w:rPr>
        <w:t>pec</w:t>
      </w:r>
      <w:proofErr w:type="spellEnd"/>
      <w:r w:rsidRPr="00C75760">
        <w:rPr>
          <w:rFonts w:cstheme="minorHAnsi"/>
          <w:sz w:val="24"/>
          <w:szCs w:val="24"/>
        </w:rPr>
        <w:t xml:space="preserve"> _____________________, consapevole che le false dichiarazioni comportano sanzioni penali ai sensi </w:t>
      </w:r>
      <w:r w:rsidRPr="00C75760">
        <w:rPr>
          <w:rFonts w:cstheme="minorHAnsi"/>
          <w:b/>
          <w:sz w:val="24"/>
          <w:szCs w:val="24"/>
        </w:rPr>
        <w:t>dell’Art. 76 del DPR 445/2000</w:t>
      </w:r>
      <w:r w:rsidR="0091709D">
        <w:rPr>
          <w:rFonts w:cstheme="minorHAnsi"/>
          <w:b/>
          <w:sz w:val="24"/>
          <w:szCs w:val="24"/>
        </w:rPr>
        <w:t>,</w:t>
      </w:r>
    </w:p>
    <w:p w14:paraId="5E3427BE" w14:textId="5CC24E5C" w:rsidR="00DA530F" w:rsidRDefault="00D50F22" w:rsidP="008C545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ESPRIME MANIFESTAZIONE DI INTERESSE</w:t>
      </w:r>
      <w:r w:rsidR="00DA530F">
        <w:rPr>
          <w:rFonts w:cstheme="minorHAnsi"/>
          <w:b/>
          <w:sz w:val="24"/>
          <w:szCs w:val="24"/>
        </w:rPr>
        <w:t xml:space="preserve"> </w:t>
      </w:r>
    </w:p>
    <w:p w14:paraId="684FC009" w14:textId="403C309D" w:rsidR="00DA530F" w:rsidRPr="00DA530F" w:rsidRDefault="00D50F22" w:rsidP="00DA530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</w:t>
      </w:r>
      <w:r w:rsidR="00DA530F" w:rsidRPr="00DA530F">
        <w:rPr>
          <w:rFonts w:cstheme="minorHAnsi"/>
          <w:sz w:val="24"/>
          <w:szCs w:val="24"/>
        </w:rPr>
        <w:t xml:space="preserve"> essere iscritto/accreditato </w:t>
      </w:r>
      <w:r w:rsidR="00DA530F">
        <w:rPr>
          <w:rFonts w:cstheme="minorHAnsi"/>
          <w:sz w:val="24"/>
          <w:szCs w:val="24"/>
        </w:rPr>
        <w:t>al</w:t>
      </w:r>
      <w:r w:rsidR="00DA530F" w:rsidRPr="00DA530F">
        <w:rPr>
          <w:rFonts w:cstheme="minorHAnsi"/>
          <w:sz w:val="24"/>
          <w:szCs w:val="24"/>
        </w:rPr>
        <w:t>l’albo comunale degli enti erogatori di attivit</w:t>
      </w:r>
      <w:r w:rsidR="00DA530F">
        <w:rPr>
          <w:rFonts w:cstheme="minorHAnsi"/>
          <w:sz w:val="24"/>
          <w:szCs w:val="24"/>
        </w:rPr>
        <w:t>à</w:t>
      </w:r>
      <w:r w:rsidR="00DA530F" w:rsidRPr="00DA530F">
        <w:rPr>
          <w:rFonts w:cstheme="minorHAnsi"/>
          <w:sz w:val="24"/>
          <w:szCs w:val="24"/>
        </w:rPr>
        <w:t xml:space="preserve"> estive per minori “CENTRI ESTIVI 202</w:t>
      </w:r>
      <w:r w:rsidR="0023156E">
        <w:rPr>
          <w:rFonts w:cstheme="minorHAnsi"/>
          <w:sz w:val="24"/>
          <w:szCs w:val="24"/>
        </w:rPr>
        <w:t>4</w:t>
      </w:r>
      <w:r w:rsidR="00DA530F" w:rsidRPr="00DA530F">
        <w:rPr>
          <w:rFonts w:cstheme="minorHAnsi"/>
          <w:sz w:val="24"/>
          <w:szCs w:val="24"/>
        </w:rPr>
        <w:t>”.</w:t>
      </w:r>
    </w:p>
    <w:p w14:paraId="37282548" w14:textId="5451C016" w:rsidR="008C5450" w:rsidRPr="00DA530F" w:rsidRDefault="00DA530F" w:rsidP="008C5450">
      <w:pPr>
        <w:spacing w:line="360" w:lineRule="auto"/>
        <w:jc w:val="center"/>
        <w:rPr>
          <w:rFonts w:cstheme="minorHAnsi"/>
          <w:b/>
        </w:rPr>
      </w:pPr>
      <w:r w:rsidRPr="00DA530F">
        <w:rPr>
          <w:rFonts w:cstheme="minorHAnsi"/>
        </w:rPr>
        <w:t>All’uopo</w:t>
      </w:r>
      <w:r w:rsidRPr="00DA530F">
        <w:rPr>
          <w:rFonts w:cstheme="minorHAnsi"/>
          <w:b/>
        </w:rPr>
        <w:t xml:space="preserve"> </w:t>
      </w:r>
      <w:r w:rsidR="008C5450" w:rsidRPr="00DA530F">
        <w:rPr>
          <w:rFonts w:cstheme="minorHAnsi"/>
          <w:b/>
        </w:rPr>
        <w:t>DICHIARA</w:t>
      </w:r>
    </w:p>
    <w:p w14:paraId="1A2AFDEC" w14:textId="77777777" w:rsidR="008C5450" w:rsidRPr="00DA530F" w:rsidRDefault="008C5450" w:rsidP="0062132F">
      <w:pPr>
        <w:spacing w:after="0" w:line="360" w:lineRule="auto"/>
        <w:jc w:val="both"/>
        <w:rPr>
          <w:rFonts w:cstheme="minorHAnsi"/>
          <w:b/>
        </w:rPr>
      </w:pPr>
      <w:r w:rsidRPr="00DA530F">
        <w:rPr>
          <w:rFonts w:cstheme="minorHAnsi"/>
          <w:b/>
        </w:rPr>
        <w:t>Ai sensi dell’Art</w:t>
      </w:r>
      <w:r w:rsidR="008C5CF7" w:rsidRPr="00DA530F">
        <w:rPr>
          <w:rFonts w:cstheme="minorHAnsi"/>
          <w:b/>
        </w:rPr>
        <w:t>t. 46, 47 e</w:t>
      </w:r>
      <w:r w:rsidRPr="00DA530F">
        <w:rPr>
          <w:rFonts w:cstheme="minorHAnsi"/>
          <w:b/>
        </w:rPr>
        <w:t xml:space="preserve"> 38</w:t>
      </w:r>
      <w:r w:rsidR="008C5CF7" w:rsidRPr="00DA530F">
        <w:rPr>
          <w:rFonts w:cstheme="minorHAnsi"/>
          <w:b/>
        </w:rPr>
        <w:t>,</w:t>
      </w:r>
      <w:r w:rsidRPr="00DA530F">
        <w:rPr>
          <w:rFonts w:cstheme="minorHAnsi"/>
          <w:b/>
        </w:rPr>
        <w:t xml:space="preserve"> comma 3</w:t>
      </w:r>
      <w:r w:rsidR="008C5CF7" w:rsidRPr="00DA530F">
        <w:rPr>
          <w:rFonts w:cstheme="minorHAnsi"/>
          <w:b/>
        </w:rPr>
        <w:t>,</w:t>
      </w:r>
      <w:r w:rsidRPr="00DA530F">
        <w:rPr>
          <w:rFonts w:cstheme="minorHAnsi"/>
          <w:b/>
        </w:rPr>
        <w:t xml:space="preserve"> del DPR 445/2000:</w:t>
      </w:r>
    </w:p>
    <w:p w14:paraId="7E5BF423" w14:textId="0C28F51F" w:rsidR="00851AD6" w:rsidRPr="00DA530F" w:rsidRDefault="00906A52" w:rsidP="00906A52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DA530F">
        <w:rPr>
          <w:rFonts w:cstheme="minorHAnsi"/>
        </w:rPr>
        <w:t>Preliminarmente, d</w:t>
      </w:r>
      <w:r w:rsidR="00851AD6" w:rsidRPr="00DA530F">
        <w:rPr>
          <w:rFonts w:cstheme="minorHAnsi"/>
        </w:rPr>
        <w:t xml:space="preserve">i essere consapevole che </w:t>
      </w:r>
      <w:r w:rsidRPr="00DA530F">
        <w:rPr>
          <w:rFonts w:cstheme="minorHAnsi"/>
        </w:rPr>
        <w:t>il Comune corrisponderà i pagamenti dovuti al soggetto erogatore delle attività in oggetto previo accredito alle casse comunali del finanziamento assegnatoci dal Ministero</w:t>
      </w:r>
      <w:r w:rsidR="00C75760" w:rsidRPr="00DA530F">
        <w:rPr>
          <w:rFonts w:cstheme="minorHAnsi"/>
        </w:rPr>
        <w:t xml:space="preserve"> per l’anno 202</w:t>
      </w:r>
      <w:r w:rsidR="0023156E">
        <w:rPr>
          <w:rFonts w:cstheme="minorHAnsi"/>
        </w:rPr>
        <w:t>4</w:t>
      </w:r>
      <w:r w:rsidR="00851AD6" w:rsidRPr="00DA530F">
        <w:rPr>
          <w:rFonts w:cstheme="minorHAnsi"/>
        </w:rPr>
        <w:t>;</w:t>
      </w:r>
    </w:p>
    <w:p w14:paraId="28B1E5C4" w14:textId="77777777" w:rsidR="0029418E" w:rsidRPr="00DA530F" w:rsidRDefault="0029418E" w:rsidP="0029418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DA530F">
        <w:rPr>
          <w:rFonts w:cstheme="minorHAnsi"/>
        </w:rPr>
        <w:t>Di e</w:t>
      </w:r>
      <w:r w:rsidR="008C5450" w:rsidRPr="00DA530F">
        <w:rPr>
          <w:rFonts w:cstheme="minorHAnsi"/>
        </w:rPr>
        <w:t xml:space="preserve">ssere un soggetto operante in ambito educativo, ludico, ricreativo e culturale </w:t>
      </w:r>
      <w:r w:rsidRPr="00DA530F">
        <w:rPr>
          <w:rFonts w:cstheme="minorHAnsi"/>
        </w:rPr>
        <w:t>con</w:t>
      </w:r>
      <w:r w:rsidR="008C5450" w:rsidRPr="00DA530F">
        <w:rPr>
          <w:rFonts w:cstheme="minorHAnsi"/>
        </w:rPr>
        <w:t xml:space="preserve"> finalità educative/ricreative e/o sportive socioculturali a favore di minori, anche attraverso l’organizzazione di centri estivi, con esperienza minima biennale nel settore;</w:t>
      </w:r>
    </w:p>
    <w:p w14:paraId="4BC85E34" w14:textId="43FF54DD" w:rsidR="0029418E" w:rsidRPr="00DA530F" w:rsidRDefault="0029418E" w:rsidP="0029418E">
      <w:pPr>
        <w:pStyle w:val="Paragrafoelenco"/>
        <w:numPr>
          <w:ilvl w:val="0"/>
          <w:numId w:val="6"/>
        </w:numPr>
        <w:spacing w:before="240"/>
        <w:jc w:val="both"/>
        <w:rPr>
          <w:rFonts w:cstheme="minorHAnsi"/>
        </w:rPr>
      </w:pPr>
      <w:r w:rsidRPr="00DA530F">
        <w:rPr>
          <w:rFonts w:cstheme="minorHAnsi"/>
        </w:rPr>
        <w:t>Di avere</w:t>
      </w:r>
      <w:r w:rsidR="008C5450" w:rsidRPr="00DA530F">
        <w:rPr>
          <w:rFonts w:cstheme="minorHAnsi"/>
        </w:rPr>
        <w:t xml:space="preserve"> sede legale o operativa nel territorio comunale di </w:t>
      </w:r>
      <w:r w:rsidR="00B70CC4" w:rsidRPr="00DA530F">
        <w:rPr>
          <w:rFonts w:cstheme="minorHAnsi"/>
        </w:rPr>
        <w:t>Belvedere M.mo</w:t>
      </w:r>
      <w:r w:rsidR="00041AE5" w:rsidRPr="00DA530F">
        <w:rPr>
          <w:rFonts w:cstheme="minorHAnsi"/>
          <w:color w:val="FF0000"/>
        </w:rPr>
        <w:t xml:space="preserve">, </w:t>
      </w:r>
      <w:r w:rsidR="00041AE5" w:rsidRPr="00DA530F">
        <w:rPr>
          <w:rFonts w:cstheme="minorHAnsi"/>
        </w:rPr>
        <w:t>ovvero di istituire sede operativa nel territorio comunale di Belvedere M.mo in caso di accreditamento</w:t>
      </w:r>
      <w:r w:rsidR="008C5450" w:rsidRPr="00DA530F">
        <w:rPr>
          <w:rFonts w:cstheme="minorHAnsi"/>
        </w:rPr>
        <w:t>;</w:t>
      </w:r>
    </w:p>
    <w:p w14:paraId="2BF206D1" w14:textId="731CB0E6" w:rsidR="001B5E0E" w:rsidRPr="00D218EB" w:rsidRDefault="00D218EB" w:rsidP="00F0149B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D218EB">
        <w:rPr>
          <w:rFonts w:cstheme="minorHAnsi"/>
        </w:rPr>
        <w:t xml:space="preserve">Impegnarsi ad utilizzare, per la realizzazione delle attività estive, personale con qualifica </w:t>
      </w:r>
      <w:r>
        <w:rPr>
          <w:rFonts w:cstheme="minorHAnsi"/>
        </w:rPr>
        <w:t xml:space="preserve">e in numero </w:t>
      </w:r>
      <w:r w:rsidRPr="00D218EB">
        <w:rPr>
          <w:rFonts w:cstheme="minorHAnsi"/>
        </w:rPr>
        <w:t>adeguat</w:t>
      </w:r>
      <w:r>
        <w:rPr>
          <w:rFonts w:cstheme="minorHAnsi"/>
        </w:rPr>
        <w:t>i</w:t>
      </w:r>
      <w:r w:rsidRPr="00D218EB">
        <w:rPr>
          <w:rFonts w:cstheme="minorHAnsi"/>
        </w:rPr>
        <w:t xml:space="preserve"> </w:t>
      </w:r>
      <w:r w:rsidRPr="00DA530F">
        <w:rPr>
          <w:rFonts w:cstheme="minorHAnsi"/>
        </w:rPr>
        <w:t xml:space="preserve">in relazione al numero di bambini </w:t>
      </w:r>
      <w:r>
        <w:rPr>
          <w:rFonts w:cstheme="minorHAnsi"/>
        </w:rPr>
        <w:t>iscritti</w:t>
      </w:r>
      <w:r w:rsidRPr="00D218EB">
        <w:rPr>
          <w:rFonts w:cstheme="minorHAnsi"/>
        </w:rPr>
        <w:t xml:space="preserve"> e con </w:t>
      </w:r>
      <w:r w:rsidRPr="00D218EB">
        <w:rPr>
          <w:rFonts w:cstheme="minorHAnsi"/>
          <w:u w:val="single"/>
        </w:rPr>
        <w:t>almeno un assistente educativo</w:t>
      </w:r>
      <w:r w:rsidRPr="00D218EB">
        <w:rPr>
          <w:rFonts w:cstheme="minorHAnsi"/>
        </w:rPr>
        <w:t xml:space="preserve"> da destinare a minori con disabilità eventualmente frequentanti il Centro estivo, </w:t>
      </w:r>
      <w:r>
        <w:rPr>
          <w:rFonts w:cstheme="minorHAnsi"/>
        </w:rPr>
        <w:t>nel rispetto del</w:t>
      </w:r>
      <w:r w:rsidR="008C5450" w:rsidRPr="00D218EB">
        <w:rPr>
          <w:rFonts w:cstheme="minorHAnsi"/>
        </w:rPr>
        <w:t xml:space="preserve">le disposizioni </w:t>
      </w:r>
      <w:r w:rsidR="008C5450" w:rsidRPr="00D218EB">
        <w:rPr>
          <w:rFonts w:cstheme="minorHAnsi"/>
        </w:rPr>
        <w:lastRenderedPageBreak/>
        <w:t>vigenti in materia a livello regionale e nazionale, oltre che secondo quanto previsto dai provvedimenti nazionali e regionali per la gestione dell’emergenza da Covid19</w:t>
      </w:r>
      <w:r w:rsidR="00F2463B" w:rsidRPr="00D218EB">
        <w:rPr>
          <w:rFonts w:cstheme="minorHAnsi"/>
        </w:rPr>
        <w:t xml:space="preserve">, </w:t>
      </w:r>
      <w:r w:rsidR="00F2463B" w:rsidRPr="00D50F22">
        <w:rPr>
          <w:rFonts w:cstheme="minorHAnsi"/>
          <w:u w:val="single"/>
        </w:rPr>
        <w:t>ove ancora vigenti</w:t>
      </w:r>
      <w:r w:rsidR="00F2463B" w:rsidRPr="00D218EB">
        <w:rPr>
          <w:rFonts w:cstheme="minorHAnsi"/>
        </w:rPr>
        <w:t>;</w:t>
      </w:r>
    </w:p>
    <w:p w14:paraId="123993CA" w14:textId="2F7B6582" w:rsidR="0029418E" w:rsidRPr="00DA530F" w:rsidRDefault="0029418E" w:rsidP="00C14D3A">
      <w:pPr>
        <w:pStyle w:val="Paragrafoelenco"/>
        <w:numPr>
          <w:ilvl w:val="0"/>
          <w:numId w:val="6"/>
        </w:numPr>
        <w:spacing w:before="240"/>
        <w:jc w:val="both"/>
        <w:rPr>
          <w:rFonts w:cstheme="minorHAnsi"/>
        </w:rPr>
      </w:pPr>
      <w:r w:rsidRPr="00DA530F">
        <w:rPr>
          <w:rFonts w:cstheme="minorHAnsi"/>
        </w:rPr>
        <w:t>Di g</w:t>
      </w:r>
      <w:r w:rsidR="008C5450" w:rsidRPr="00DA530F">
        <w:rPr>
          <w:rFonts w:cstheme="minorHAnsi"/>
        </w:rPr>
        <w:t xml:space="preserve">arantire la conformità delle strutture ospitanti </w:t>
      </w:r>
      <w:r w:rsidR="00041AE5" w:rsidRPr="00DA530F">
        <w:rPr>
          <w:rFonts w:cstheme="minorHAnsi"/>
        </w:rPr>
        <w:t>le attività estive</w:t>
      </w:r>
      <w:r w:rsidR="008C5450" w:rsidRPr="00DA530F">
        <w:rPr>
          <w:rFonts w:cstheme="minorHAnsi"/>
        </w:rPr>
        <w:t xml:space="preserve"> alle vigenti normative in materia di igiene e sanità, prevenzione degli incendi, sicurezza degli impianti e accessibilità;</w:t>
      </w:r>
    </w:p>
    <w:p w14:paraId="6322E9F8" w14:textId="6422694C" w:rsidR="0029418E" w:rsidRPr="00DA530F" w:rsidRDefault="008C5450" w:rsidP="0029418E">
      <w:pPr>
        <w:pStyle w:val="Paragrafoelenco"/>
        <w:numPr>
          <w:ilvl w:val="0"/>
          <w:numId w:val="6"/>
        </w:numPr>
        <w:spacing w:before="240"/>
        <w:jc w:val="both"/>
        <w:rPr>
          <w:rFonts w:cstheme="minorHAnsi"/>
        </w:rPr>
      </w:pPr>
      <w:r w:rsidRPr="00DA530F">
        <w:rPr>
          <w:rFonts w:cstheme="minorHAnsi"/>
        </w:rPr>
        <w:t>Di essere in possesso della regolarità contributiva (DURC)</w:t>
      </w:r>
      <w:r w:rsidR="00076780" w:rsidRPr="00DA530F">
        <w:rPr>
          <w:rFonts w:cstheme="minorHAnsi"/>
        </w:rPr>
        <w:t>, ovvero di essere esentato ai sensi della Legge_________________________________________________________</w:t>
      </w:r>
      <w:r w:rsidR="0029418E" w:rsidRPr="00DA530F">
        <w:rPr>
          <w:rFonts w:cstheme="minorHAnsi"/>
        </w:rPr>
        <w:t>;</w:t>
      </w:r>
    </w:p>
    <w:p w14:paraId="4D76BAEA" w14:textId="1EA8D5B7" w:rsidR="0029418E" w:rsidRPr="00DA530F" w:rsidRDefault="008C5450" w:rsidP="0029418E">
      <w:pPr>
        <w:pStyle w:val="Paragrafoelenco"/>
        <w:numPr>
          <w:ilvl w:val="0"/>
          <w:numId w:val="6"/>
        </w:numPr>
        <w:spacing w:before="240"/>
        <w:jc w:val="both"/>
        <w:rPr>
          <w:rFonts w:cstheme="minorHAnsi"/>
        </w:rPr>
      </w:pPr>
      <w:r w:rsidRPr="00DA530F">
        <w:rPr>
          <w:rFonts w:eastAsia="Times New Roman" w:cstheme="minorHAnsi"/>
          <w:color w:val="000000"/>
          <w:lang w:eastAsia="it-IT" w:bidi="it-IT"/>
        </w:rPr>
        <w:t xml:space="preserve">Di possedere capacità tecnica e professionale </w:t>
      </w:r>
      <w:r w:rsidR="008C5CF7" w:rsidRPr="00DA530F">
        <w:rPr>
          <w:rFonts w:eastAsia="Times New Roman" w:cstheme="minorHAnsi"/>
          <w:color w:val="000000"/>
          <w:lang w:eastAsia="it-IT" w:bidi="it-IT"/>
        </w:rPr>
        <w:t xml:space="preserve">e, </w:t>
      </w:r>
      <w:r w:rsidR="007816D8" w:rsidRPr="00DA530F">
        <w:rPr>
          <w:rFonts w:eastAsia="Times New Roman" w:cstheme="minorHAnsi"/>
          <w:color w:val="000000"/>
          <w:lang w:eastAsia="it-IT" w:bidi="it-IT"/>
        </w:rPr>
        <w:t>in specie, sempre ai sensi del DPR 445/2000, artt. 46 e 47,</w:t>
      </w:r>
      <w:r w:rsidR="008C5CF7" w:rsidRPr="00DA530F">
        <w:rPr>
          <w:rFonts w:eastAsia="Times New Roman" w:cstheme="minorHAnsi"/>
          <w:color w:val="000000"/>
          <w:lang w:eastAsia="it-IT" w:bidi="it-IT"/>
        </w:rPr>
        <w:t xml:space="preserve"> DICHIARA</w:t>
      </w:r>
      <w:r w:rsidRPr="00DA530F">
        <w:rPr>
          <w:rFonts w:eastAsia="Times New Roman" w:cstheme="minorHAnsi"/>
          <w:color w:val="000000"/>
          <w:lang w:eastAsia="it-IT" w:bidi="it-IT"/>
        </w:rPr>
        <w:t>:</w:t>
      </w:r>
    </w:p>
    <w:p w14:paraId="5EED8B75" w14:textId="77777777" w:rsidR="008C5450" w:rsidRPr="00DA530F" w:rsidRDefault="008C5CF7" w:rsidP="007816D8">
      <w:pPr>
        <w:pStyle w:val="Paragrafoelenco"/>
        <w:numPr>
          <w:ilvl w:val="0"/>
          <w:numId w:val="14"/>
        </w:numPr>
        <w:spacing w:before="240"/>
        <w:jc w:val="both"/>
        <w:rPr>
          <w:rFonts w:cstheme="minorHAnsi"/>
        </w:rPr>
      </w:pPr>
      <w:r w:rsidRPr="00DA530F">
        <w:rPr>
          <w:rFonts w:eastAsia="Times New Roman" w:cstheme="minorHAnsi"/>
          <w:color w:val="000000"/>
          <w:lang w:eastAsia="it-IT" w:bidi="it-IT"/>
        </w:rPr>
        <w:t>L’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Assenza negli ultimi 24 mesi precedenti la domanda di accreditamento di interruzioni di servizi socio assistenziali in essere presso privati e/o Pubbliche Amministrazioni per inadempienze contrattuali a sé interamente imputabili.</w:t>
      </w:r>
    </w:p>
    <w:p w14:paraId="5A0BE949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L’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Assenza da parte del rappresentante legale dell’Organizzazione di condanna definitiva per reati gravi in danno allo Stato o della comunità che incidono sulla moralità professionale.</w:t>
      </w:r>
    </w:p>
    <w:p w14:paraId="160170EF" w14:textId="3FF845B4" w:rsidR="008C5450" w:rsidRPr="00DA530F" w:rsidRDefault="008C5450" w:rsidP="007816D8">
      <w:pPr>
        <w:pStyle w:val="Paragrafoelenco"/>
        <w:widowControl w:val="0"/>
        <w:numPr>
          <w:ilvl w:val="0"/>
          <w:numId w:val="14"/>
        </w:numPr>
        <w:tabs>
          <w:tab w:val="left" w:pos="4442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Assenza, da parte del rappresentante legale dell’Organizzazione, di condanne penali per fatti imputabili all’esercizio di unità di offerta del sistema sanitario, sociosanitario e sociale;</w:t>
      </w:r>
    </w:p>
    <w:p w14:paraId="50564B61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L’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Assenza, da parte del legale rappresentante dell’Organizzazione, dell’applicazione della pena accessoria dell’interdizione da una professione o da un’arte e interdizione dagli uffici direttivi delle persone giuridiche e delle imprese.</w:t>
      </w:r>
    </w:p>
    <w:p w14:paraId="199697D1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L’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Assenza, da parte del legale rappresentante dell’Organizzazione, di procedimenti per l’applicazione di una misura di prevenzione o di sicurezza e non avere in corso procedimenti per l’irrogazione delle stesse.</w:t>
      </w:r>
    </w:p>
    <w:p w14:paraId="414ADCA8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L’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Assenza di cancellazione/radiazione dall’albo dei soggetti accreditati per servizi di cui al presente Avviso, a seguito di accertata carenza dei requisiti, non previamente comunicati dal soggetto accreditato o per inadempienze contrattuali.</w:t>
      </w:r>
    </w:p>
    <w:p w14:paraId="6FFFE78E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Di n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on aver mai subito dichiarazioni di fallimento/ o analoga procedura concorsuale o procedure esecutive o sequestri o ipoteche giudiziarie e non avere in corso i relativi procedimenti,</w:t>
      </w:r>
    </w:p>
    <w:p w14:paraId="47631A36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Di n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on essere stato sottoposto a sanzioni tributarie di natura penale o amministrativa divenute definitive, né avere in corso procedimenti per l’erogazione dì esse.</w:t>
      </w:r>
    </w:p>
    <w:p w14:paraId="3FF16B8C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Di e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ssere in regola con la normativa in materia di salubrità e sicurezza sul lavoro e non essere mai stato destinatario di sanzioni penali o amministrative per violazione dei decreti legislativi 494 e 626 del 1994, nonché del D. Lgs del 9 aprile 2008 n. 81, e norme collegate, né avere in corso relative pendenze.</w:t>
      </w:r>
    </w:p>
    <w:p w14:paraId="2BB7C336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Di t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rovarsi in regola con la vigente legislazione in materia di assistenza e previdenza sociale e non essere mai stato sottoposto a sanzioni penali o amministrative per violazione di essa, né avere in corso i relativi procedimenti di irrogazione.</w:t>
      </w:r>
    </w:p>
    <w:p w14:paraId="43C8B0EE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Di r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ispettare la legislazione comunitaria e nazionale in materia di libera concorrenza e non essere mai stato sottoposto a sanzioni penali o amministrative per violazione di essa, né avere in corso i relativi procedimenti di irrogazione.</w:t>
      </w:r>
    </w:p>
    <w:p w14:paraId="05386ACA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Di o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sservare la vigente normativa in materia di tutela dell’ambiente e non essere mai stato sottoposto a sanzioni penali o amministrative per violazione di essa, né avere in corso i relativi procedimenti di irrogazione.</w:t>
      </w:r>
    </w:p>
    <w:p w14:paraId="60657011" w14:textId="77777777" w:rsidR="008C5450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Di n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on essere incorso, nel biennio precedente, nella cancellazione dall’albo dei fornitori di beni, lavori o servizi tenuto da una pubblica amministrazione.</w:t>
      </w:r>
    </w:p>
    <w:p w14:paraId="2E892E38" w14:textId="77777777" w:rsidR="0029418E" w:rsidRPr="00DA530F" w:rsidRDefault="008C5CF7" w:rsidP="007816D8">
      <w:pPr>
        <w:pStyle w:val="Paragrafoelenco"/>
        <w:widowControl w:val="0"/>
        <w:numPr>
          <w:ilvl w:val="0"/>
          <w:numId w:val="14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Di n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>on versare in alcuna causa legalmente ostativa o di incompatibilità anche di fatto o di conflitto di interessi, che rende illegittimo o inopportuno, rispetto all’interesse pubblico, l’affidamento dei servizi e delle prestazioni.</w:t>
      </w:r>
    </w:p>
    <w:p w14:paraId="5FBEDF5A" w14:textId="5C191CB3" w:rsidR="0029418E" w:rsidRPr="00DA530F" w:rsidRDefault="0029418E" w:rsidP="0029418E">
      <w:pPr>
        <w:pStyle w:val="Paragrafoelenco"/>
        <w:widowControl w:val="0"/>
        <w:numPr>
          <w:ilvl w:val="0"/>
          <w:numId w:val="8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Di impegnarsi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 xml:space="preserve"> a stipulare prima della sottoscrizione del patto di accreditamento </w:t>
      </w:r>
      <w:r w:rsidRPr="00DA530F">
        <w:rPr>
          <w:rFonts w:eastAsia="Times New Roman" w:cstheme="minorHAnsi"/>
          <w:color w:val="000000"/>
          <w:u w:val="single"/>
          <w:lang w:eastAsia="it-IT" w:bidi="it-IT"/>
        </w:rPr>
        <w:t xml:space="preserve">una </w:t>
      </w:r>
      <w:r w:rsidR="008C5450" w:rsidRPr="00DA530F">
        <w:rPr>
          <w:rFonts w:eastAsia="Times New Roman" w:cstheme="minorHAnsi"/>
          <w:color w:val="000000"/>
          <w:u w:val="single"/>
          <w:lang w:eastAsia="it-IT" w:bidi="it-IT"/>
        </w:rPr>
        <w:t>polizza assicurativa per i rischi di responsabilità civile verso terzi non inferiore a € 5.000.000,00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 xml:space="preserve"> in quanto l’accreditato è responsabile dei danni che dovessero subire gli utenti del servizio o terzi nel corso dello svolgimento dell’attività</w:t>
      </w:r>
      <w:r w:rsidR="007816D8" w:rsidRPr="00DA530F">
        <w:rPr>
          <w:rFonts w:eastAsia="Times New Roman" w:cstheme="minorHAnsi"/>
          <w:color w:val="000000"/>
          <w:lang w:eastAsia="it-IT" w:bidi="it-IT"/>
        </w:rPr>
        <w:t>,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t xml:space="preserve"> imputabili a colpa dei propri operatori o derivanti da gravi irregolarità </w:t>
      </w:r>
      <w:r w:rsidR="008C5450" w:rsidRPr="00DA530F">
        <w:rPr>
          <w:rFonts w:eastAsia="Times New Roman" w:cstheme="minorHAnsi"/>
          <w:color w:val="000000"/>
          <w:lang w:eastAsia="it-IT" w:bidi="it-IT"/>
        </w:rPr>
        <w:lastRenderedPageBreak/>
        <w:t>o carenze nelle prestazioni.</w:t>
      </w:r>
    </w:p>
    <w:p w14:paraId="045BE088" w14:textId="77777777" w:rsidR="008C5CF7" w:rsidRPr="00DA530F" w:rsidRDefault="008C5CF7" w:rsidP="008C5CF7">
      <w:pPr>
        <w:pStyle w:val="Paragrafoelenco"/>
        <w:widowControl w:val="0"/>
        <w:numPr>
          <w:ilvl w:val="0"/>
          <w:numId w:val="8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cstheme="minorHAnsi"/>
        </w:rPr>
        <w:t>Di garantire il rispetto del CCNL di riferimento e della normativa vigente;</w:t>
      </w:r>
    </w:p>
    <w:p w14:paraId="2F5CC8DC" w14:textId="77777777" w:rsidR="00E72623" w:rsidRPr="00DA530F" w:rsidRDefault="00E72623" w:rsidP="008C5CF7">
      <w:pPr>
        <w:pStyle w:val="Paragrafoelenco"/>
        <w:widowControl w:val="0"/>
        <w:tabs>
          <w:tab w:val="left" w:pos="1067"/>
        </w:tabs>
        <w:spacing w:after="0" w:line="277" w:lineRule="exact"/>
        <w:jc w:val="center"/>
        <w:rPr>
          <w:rFonts w:cstheme="minorHAnsi"/>
          <w:b/>
        </w:rPr>
      </w:pPr>
    </w:p>
    <w:p w14:paraId="53C165E5" w14:textId="28C1D6DE" w:rsidR="008C5CF7" w:rsidRPr="00DA530F" w:rsidRDefault="008C5CF7" w:rsidP="008C5CF7">
      <w:pPr>
        <w:pStyle w:val="Paragrafoelenco"/>
        <w:widowControl w:val="0"/>
        <w:tabs>
          <w:tab w:val="left" w:pos="1067"/>
        </w:tabs>
        <w:spacing w:after="0" w:line="277" w:lineRule="exact"/>
        <w:jc w:val="center"/>
        <w:rPr>
          <w:rFonts w:eastAsia="Times New Roman" w:cstheme="minorHAnsi"/>
          <w:b/>
          <w:color w:val="000000"/>
          <w:lang w:eastAsia="it-IT" w:bidi="it-IT"/>
        </w:rPr>
      </w:pPr>
      <w:r w:rsidRPr="00DA530F">
        <w:rPr>
          <w:rFonts w:cstheme="minorHAnsi"/>
          <w:b/>
        </w:rPr>
        <w:t>ALLEGA</w:t>
      </w:r>
    </w:p>
    <w:p w14:paraId="3D6EEDA4" w14:textId="170DDCE6" w:rsidR="0029418E" w:rsidRPr="00DA530F" w:rsidRDefault="0029418E" w:rsidP="0032039D">
      <w:pPr>
        <w:pStyle w:val="Paragrafoelenco"/>
        <w:widowControl w:val="0"/>
        <w:numPr>
          <w:ilvl w:val="0"/>
          <w:numId w:val="11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cstheme="minorHAnsi"/>
        </w:rPr>
        <w:t>c</w:t>
      </w:r>
      <w:r w:rsidR="008C5450" w:rsidRPr="00DA530F">
        <w:rPr>
          <w:rFonts w:cstheme="minorHAnsi"/>
        </w:rPr>
        <w:t>opia dello Statuto e dell’Atto Costitutivo o indicazioni degli estremi dell’iscrizione ad Albi regionali o nazionali di riferimento;</w:t>
      </w:r>
    </w:p>
    <w:p w14:paraId="09E01204" w14:textId="56309010" w:rsidR="00D03F8E" w:rsidRPr="00DA530F" w:rsidRDefault="00D03F8E" w:rsidP="0032039D">
      <w:pPr>
        <w:pStyle w:val="Paragrafoelenco"/>
        <w:widowControl w:val="0"/>
        <w:numPr>
          <w:ilvl w:val="0"/>
          <w:numId w:val="11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cstheme="minorHAnsi"/>
        </w:rPr>
        <w:t xml:space="preserve">descrizione generale delle attività educative, ludiche e ricreative che intende realizzare, idonee allo sviluppo psico-fisico e sociale dei destinatari </w:t>
      </w:r>
      <w:proofErr w:type="gramStart"/>
      <w:r w:rsidRPr="00DA530F">
        <w:rPr>
          <w:rFonts w:cstheme="minorHAnsi"/>
        </w:rPr>
        <w:t>ed</w:t>
      </w:r>
      <w:proofErr w:type="gramEnd"/>
      <w:r w:rsidRPr="00DA530F">
        <w:rPr>
          <w:rFonts w:cstheme="minorHAnsi"/>
        </w:rPr>
        <w:t>, in particolare, la descrizione generale di una settimana-tipo con calendario delle attività e dell’organizzazione giornaliera ed eventuale utilizzo e ubicazione di impianti esterni alla sede del servizio</w:t>
      </w:r>
    </w:p>
    <w:p w14:paraId="20EB915F" w14:textId="2EBB6B94" w:rsidR="00D03F8E" w:rsidRPr="00DA530F" w:rsidRDefault="00D03F8E" w:rsidP="0032039D">
      <w:pPr>
        <w:pStyle w:val="Paragrafoelenco"/>
        <w:widowControl w:val="0"/>
        <w:numPr>
          <w:ilvl w:val="0"/>
          <w:numId w:val="11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 xml:space="preserve">indicazione degli </w:t>
      </w:r>
      <w:r w:rsidRPr="00DA530F">
        <w:rPr>
          <w:rFonts w:cstheme="minorHAnsi"/>
        </w:rPr>
        <w:t xml:space="preserve">spazi utilizzabili (privati e/o pubblici), comprese strutture mobili funzionali all’accoglienza, quali tettoie o gazebi; </w:t>
      </w:r>
    </w:p>
    <w:p w14:paraId="639F722F" w14:textId="26C0AB93" w:rsidR="0062132F" w:rsidRPr="00DA530F" w:rsidRDefault="008C5450" w:rsidP="0032039D">
      <w:pPr>
        <w:pStyle w:val="Paragrafoelenco"/>
        <w:widowControl w:val="0"/>
        <w:numPr>
          <w:ilvl w:val="0"/>
          <w:numId w:val="11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cstheme="minorHAnsi"/>
        </w:rPr>
        <w:t xml:space="preserve">Brochure informativa per le famiglie che riporti con completezza e nel dettaglio le attività proposte </w:t>
      </w:r>
      <w:r w:rsidR="00D50F22">
        <w:rPr>
          <w:rFonts w:cstheme="minorHAnsi"/>
        </w:rPr>
        <w:t>dal</w:t>
      </w:r>
      <w:r w:rsidRPr="00DA530F">
        <w:rPr>
          <w:rFonts w:cstheme="minorHAnsi"/>
        </w:rPr>
        <w:t xml:space="preserve"> Centro</w:t>
      </w:r>
      <w:r w:rsidR="00D50F22">
        <w:rPr>
          <w:rFonts w:cstheme="minorHAnsi"/>
        </w:rPr>
        <w:t xml:space="preserve"> Estivo</w:t>
      </w:r>
      <w:r w:rsidRPr="00DA530F">
        <w:rPr>
          <w:rFonts w:cstheme="minorHAnsi"/>
        </w:rPr>
        <w:t>;</w:t>
      </w:r>
    </w:p>
    <w:p w14:paraId="76EC6B75" w14:textId="50DDFFB7" w:rsidR="0062132F" w:rsidRPr="00DA530F" w:rsidRDefault="008C5450" w:rsidP="0032039D">
      <w:pPr>
        <w:pStyle w:val="Paragrafoelenco"/>
        <w:widowControl w:val="0"/>
        <w:numPr>
          <w:ilvl w:val="0"/>
          <w:numId w:val="11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cstheme="minorHAnsi"/>
        </w:rPr>
        <w:t>elenco nominativo del personale con</w:t>
      </w:r>
      <w:r w:rsidR="00294743">
        <w:rPr>
          <w:rFonts w:cstheme="minorHAnsi"/>
        </w:rPr>
        <w:t xml:space="preserve"> funzione educative/ </w:t>
      </w:r>
      <w:proofErr w:type="spellStart"/>
      <w:r w:rsidR="00294743">
        <w:rPr>
          <w:rFonts w:cstheme="minorHAnsi"/>
        </w:rPr>
        <w:t>animative</w:t>
      </w:r>
      <w:proofErr w:type="spellEnd"/>
      <w:r w:rsidR="00294743">
        <w:rPr>
          <w:rFonts w:cstheme="minorHAnsi"/>
        </w:rPr>
        <w:t xml:space="preserve"> + almeno un assistente educativo, </w:t>
      </w:r>
      <w:r w:rsidRPr="00DA530F">
        <w:rPr>
          <w:rFonts w:cstheme="minorHAnsi"/>
        </w:rPr>
        <w:t>con indicazione del titolo di studio e CV</w:t>
      </w:r>
      <w:r w:rsidR="0062132F" w:rsidRPr="00DA530F">
        <w:rPr>
          <w:rFonts w:cstheme="minorHAnsi"/>
        </w:rPr>
        <w:t xml:space="preserve"> di ognuno</w:t>
      </w:r>
      <w:r w:rsidRPr="00DA530F">
        <w:rPr>
          <w:rFonts w:cstheme="minorHAnsi"/>
        </w:rPr>
        <w:t>;</w:t>
      </w:r>
    </w:p>
    <w:p w14:paraId="66E36768" w14:textId="77777777" w:rsidR="008C5450" w:rsidRPr="00DA530F" w:rsidRDefault="008C5450" w:rsidP="0032039D">
      <w:pPr>
        <w:pStyle w:val="Paragrafoelenco"/>
        <w:widowControl w:val="0"/>
        <w:numPr>
          <w:ilvl w:val="0"/>
          <w:numId w:val="11"/>
        </w:numPr>
        <w:tabs>
          <w:tab w:val="left" w:pos="1067"/>
        </w:tabs>
        <w:spacing w:after="0" w:line="277" w:lineRule="exact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Carta dei servizi, con l’indicazione di:</w:t>
      </w:r>
    </w:p>
    <w:p w14:paraId="3D02DD05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i/>
          <w:iCs/>
          <w:color w:val="000000"/>
          <w:lang w:eastAsia="it-IT" w:bidi="it-IT"/>
        </w:rPr>
        <w:t>mission</w:t>
      </w:r>
      <w:r w:rsidRPr="00DA530F">
        <w:rPr>
          <w:rFonts w:eastAsia="Times New Roman" w:cstheme="minorHAnsi"/>
          <w:color w:val="000000"/>
          <w:lang w:eastAsia="it-IT" w:bidi="it-IT"/>
        </w:rPr>
        <w:t xml:space="preserve"> (ragion d’essere dell’organizzazione ed i valori a cui si ispira) attinente alla specifica tipologia di attività da accreditare:</w:t>
      </w:r>
    </w:p>
    <w:p w14:paraId="31E5D34C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principi del servizio, diritti e doveri degli utenti;</w:t>
      </w:r>
    </w:p>
    <w:p w14:paraId="58E7D337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obiettivi e loro articolazione nel tempo;</w:t>
      </w:r>
    </w:p>
    <w:p w14:paraId="509EBF32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servizi offerti e tipologia di prestazioni;</w:t>
      </w:r>
    </w:p>
    <w:p w14:paraId="7519AF50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modalità di erogazione dei servizi;</w:t>
      </w:r>
    </w:p>
    <w:p w14:paraId="75677B35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ambiti territoriali nei quali svolge fattività l’ente che richiede l’accreditamento;</w:t>
      </w:r>
    </w:p>
    <w:p w14:paraId="1DEE96DE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modalità di accesso;</w:t>
      </w:r>
    </w:p>
    <w:p w14:paraId="651E8ACD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modalità di collaborazione con la committenza per l’elaborazione e l’attivazione dei progetti e/o prestazioni;</w:t>
      </w:r>
    </w:p>
    <w:p w14:paraId="5FBFD79A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modalità di raccordo nella gestione dell’utenza, nel mantenimento di contatti costanti con la famiglia dell’utente, con i Servizi Sociali di riferimento, con la rete del territorio;</w:t>
      </w:r>
    </w:p>
    <w:p w14:paraId="5DBF15D2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modalità e tempi massimi di attivazione del servizio dalla richiesta;</w:t>
      </w:r>
    </w:p>
    <w:p w14:paraId="06B50231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orari di apertura, riferimenti di sede e telefonici;</w:t>
      </w:r>
    </w:p>
    <w:p w14:paraId="6921D0AA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after="0"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standard di qualità, dimensioni e indicatori;</w:t>
      </w:r>
      <w:r w:rsidRPr="00DA530F">
        <w:rPr>
          <w:rFonts w:eastAsia="Times New Roman" w:cstheme="minorHAnsi"/>
          <w:color w:val="000000"/>
          <w:lang w:eastAsia="it-IT" w:bidi="it-IT"/>
        </w:rPr>
        <w:tab/>
        <w:t>;</w:t>
      </w:r>
      <w:r w:rsidRPr="00DA530F">
        <w:rPr>
          <w:rFonts w:eastAsia="Times New Roman" w:cstheme="minorHAnsi"/>
          <w:color w:val="000000"/>
          <w:lang w:eastAsia="it-IT" w:bidi="it-IT"/>
        </w:rPr>
        <w:tab/>
      </w:r>
    </w:p>
    <w:p w14:paraId="514EF2CE" w14:textId="77777777" w:rsidR="008C5450" w:rsidRPr="00DA530F" w:rsidRDefault="008C5450" w:rsidP="008C5450">
      <w:pPr>
        <w:widowControl w:val="0"/>
        <w:numPr>
          <w:ilvl w:val="0"/>
          <w:numId w:val="2"/>
        </w:numPr>
        <w:tabs>
          <w:tab w:val="left" w:pos="1067"/>
        </w:tabs>
        <w:spacing w:line="274" w:lineRule="exact"/>
        <w:ind w:left="1060" w:hanging="340"/>
        <w:jc w:val="both"/>
        <w:rPr>
          <w:rFonts w:eastAsia="Times New Roman" w:cstheme="minorHAnsi"/>
          <w:color w:val="000000"/>
          <w:lang w:eastAsia="it-IT" w:bidi="it-IT"/>
        </w:rPr>
      </w:pPr>
      <w:r w:rsidRPr="00DA530F">
        <w:rPr>
          <w:rFonts w:eastAsia="Times New Roman" w:cstheme="minorHAnsi"/>
          <w:color w:val="000000"/>
          <w:lang w:eastAsia="it-IT" w:bidi="it-IT"/>
        </w:rPr>
        <w:t>sistema adottato per l’invio di segnalazione e reclami.</w:t>
      </w:r>
    </w:p>
    <w:p w14:paraId="5CC5BC00" w14:textId="3FB9A5A8" w:rsidR="0062132F" w:rsidRPr="00DA530F" w:rsidRDefault="00D50F22" w:rsidP="0032039D">
      <w:pPr>
        <w:pStyle w:val="Paragrafoelenco"/>
        <w:widowControl w:val="0"/>
        <w:numPr>
          <w:ilvl w:val="0"/>
          <w:numId w:val="11"/>
        </w:numPr>
        <w:tabs>
          <w:tab w:val="left" w:pos="1067"/>
        </w:tabs>
        <w:spacing w:after="0" w:line="240" w:lineRule="auto"/>
        <w:jc w:val="both"/>
        <w:rPr>
          <w:rFonts w:eastAsia="Times New Roman" w:cstheme="minorHAnsi"/>
          <w:color w:val="000000"/>
          <w:lang w:eastAsia="it-IT" w:bidi="it-IT"/>
        </w:rPr>
      </w:pPr>
      <w:r>
        <w:rPr>
          <w:rFonts w:cstheme="minorHAnsi"/>
        </w:rPr>
        <w:t>C</w:t>
      </w:r>
      <w:r w:rsidRPr="00DA530F">
        <w:rPr>
          <w:rFonts w:cstheme="minorHAnsi"/>
        </w:rPr>
        <w:t>opia del CV (comprensivo titolo di studio)</w:t>
      </w:r>
      <w:r>
        <w:rPr>
          <w:rFonts w:cstheme="minorHAnsi"/>
        </w:rPr>
        <w:t xml:space="preserve"> </w:t>
      </w:r>
      <w:r w:rsidR="0062132F" w:rsidRPr="00DA530F">
        <w:rPr>
          <w:rFonts w:eastAsia="Times New Roman" w:cstheme="minorHAnsi"/>
          <w:color w:val="000000"/>
          <w:lang w:eastAsia="it-IT" w:bidi="it-IT"/>
        </w:rPr>
        <w:t>del Legale Rappresentante</w:t>
      </w:r>
      <w:r>
        <w:rPr>
          <w:rFonts w:eastAsia="Times New Roman" w:cstheme="minorHAnsi"/>
          <w:color w:val="000000"/>
          <w:lang w:eastAsia="it-IT" w:bidi="it-IT"/>
        </w:rPr>
        <w:t>,</w:t>
      </w:r>
      <w:r w:rsidRPr="00D50F22">
        <w:rPr>
          <w:rFonts w:cstheme="minorHAnsi"/>
        </w:rPr>
        <w:t xml:space="preserve"> </w:t>
      </w:r>
      <w:r w:rsidRPr="00DA530F">
        <w:rPr>
          <w:rFonts w:cstheme="minorHAnsi"/>
        </w:rPr>
        <w:t>sottoscritto ai sensi del DPR 445/2000</w:t>
      </w:r>
      <w:r>
        <w:rPr>
          <w:rFonts w:cstheme="minorHAnsi"/>
        </w:rPr>
        <w:t>,</w:t>
      </w:r>
      <w:r>
        <w:rPr>
          <w:rFonts w:eastAsia="Times New Roman" w:cstheme="minorHAnsi"/>
          <w:color w:val="000000"/>
          <w:lang w:eastAsia="it-IT" w:bidi="it-IT"/>
        </w:rPr>
        <w:t xml:space="preserve"> munito di </w:t>
      </w:r>
      <w:r w:rsidRPr="00DA530F">
        <w:rPr>
          <w:rFonts w:eastAsia="Times New Roman" w:cstheme="minorHAnsi"/>
          <w:color w:val="000000"/>
          <w:lang w:eastAsia="it-IT" w:bidi="it-IT"/>
        </w:rPr>
        <w:t>copia del documento di identità</w:t>
      </w:r>
      <w:r w:rsidR="0062132F" w:rsidRPr="00DA530F">
        <w:rPr>
          <w:rFonts w:eastAsia="Times New Roman" w:cstheme="minorHAnsi"/>
          <w:color w:val="000000"/>
          <w:lang w:eastAsia="it-IT" w:bidi="it-IT"/>
        </w:rPr>
        <w:t>;</w:t>
      </w:r>
    </w:p>
    <w:p w14:paraId="28CA2CCF" w14:textId="77777777" w:rsidR="0062132F" w:rsidRPr="00DA530F" w:rsidRDefault="002C59F9" w:rsidP="0032039D">
      <w:pPr>
        <w:pStyle w:val="Paragrafoelenco"/>
        <w:widowControl w:val="0"/>
        <w:numPr>
          <w:ilvl w:val="0"/>
          <w:numId w:val="11"/>
        </w:numPr>
        <w:tabs>
          <w:tab w:val="left" w:pos="1067"/>
        </w:tabs>
        <w:spacing w:after="0" w:line="240" w:lineRule="auto"/>
        <w:jc w:val="both"/>
        <w:rPr>
          <w:rFonts w:cstheme="minorHAnsi"/>
        </w:rPr>
      </w:pPr>
      <w:r w:rsidRPr="00DA530F">
        <w:rPr>
          <w:rFonts w:eastAsia="Times New Roman" w:cstheme="minorHAnsi"/>
          <w:color w:val="000000"/>
          <w:lang w:eastAsia="it-IT" w:bidi="it-IT"/>
        </w:rPr>
        <w:t>autodichiarazione ai sensi del DPR 445/2000</w:t>
      </w:r>
      <w:r w:rsidR="0062132F" w:rsidRPr="00DA530F">
        <w:rPr>
          <w:rFonts w:eastAsia="Times New Roman" w:cstheme="minorHAnsi"/>
          <w:color w:val="000000"/>
          <w:lang w:eastAsia="it-IT" w:bidi="it-IT"/>
        </w:rPr>
        <w:t xml:space="preserve"> relativa all’esperienza pregressa specifica riferita all’ultimo biennio relativa ad attività con minori nell’area educativa, socio culturale e/o sportiva e/o ricreativa;</w:t>
      </w:r>
    </w:p>
    <w:p w14:paraId="18797584" w14:textId="77777777" w:rsidR="0062132F" w:rsidRPr="00DA530F" w:rsidRDefault="0062132F" w:rsidP="0062132F">
      <w:pPr>
        <w:pStyle w:val="Paragrafoelenco"/>
        <w:widowControl w:val="0"/>
        <w:tabs>
          <w:tab w:val="left" w:pos="1067"/>
        </w:tabs>
        <w:spacing w:after="0" w:line="360" w:lineRule="auto"/>
        <w:jc w:val="both"/>
        <w:rPr>
          <w:rFonts w:cstheme="minorHAnsi"/>
        </w:rPr>
      </w:pPr>
    </w:p>
    <w:p w14:paraId="069E13CF" w14:textId="77777777" w:rsidR="0062132F" w:rsidRPr="00DA530F" w:rsidRDefault="0062132F" w:rsidP="008C5450">
      <w:pPr>
        <w:spacing w:line="360" w:lineRule="auto"/>
        <w:jc w:val="both"/>
        <w:rPr>
          <w:rFonts w:cstheme="minorHAnsi"/>
        </w:rPr>
      </w:pPr>
      <w:r w:rsidRPr="00DA530F">
        <w:rPr>
          <w:rFonts w:cstheme="minorHAnsi"/>
        </w:rPr>
        <w:t>Luogo e Data _____________________</w:t>
      </w:r>
    </w:p>
    <w:p w14:paraId="796AB148" w14:textId="77777777" w:rsidR="0062132F" w:rsidRDefault="0062132F" w:rsidP="0062132F">
      <w:pPr>
        <w:pBdr>
          <w:bottom w:val="single" w:sz="12" w:space="1" w:color="auto"/>
        </w:pBdr>
        <w:spacing w:line="360" w:lineRule="auto"/>
        <w:ind w:left="6372"/>
        <w:jc w:val="center"/>
        <w:rPr>
          <w:rFonts w:cstheme="minorHAnsi"/>
        </w:rPr>
      </w:pPr>
      <w:r w:rsidRPr="00DA530F">
        <w:rPr>
          <w:rFonts w:cstheme="minorHAnsi"/>
        </w:rPr>
        <w:t xml:space="preserve">Firma </w:t>
      </w:r>
    </w:p>
    <w:p w14:paraId="101C90B5" w14:textId="77777777" w:rsidR="00FC4E79" w:rsidRPr="00DA530F" w:rsidRDefault="00FC4E79" w:rsidP="0062132F">
      <w:pPr>
        <w:pBdr>
          <w:bottom w:val="single" w:sz="12" w:space="1" w:color="auto"/>
        </w:pBdr>
        <w:spacing w:line="360" w:lineRule="auto"/>
        <w:ind w:left="6372"/>
        <w:jc w:val="center"/>
        <w:rPr>
          <w:rFonts w:cstheme="minorHAnsi"/>
        </w:rPr>
      </w:pPr>
    </w:p>
    <w:p w14:paraId="5123EAA3" w14:textId="07C4F2BD" w:rsidR="00FC4E79" w:rsidRPr="00FC4E79" w:rsidRDefault="00FC4E79" w:rsidP="001B01FE">
      <w:pPr>
        <w:spacing w:line="360" w:lineRule="auto"/>
        <w:ind w:left="5664" w:firstLine="708"/>
        <w:jc w:val="center"/>
        <w:rPr>
          <w:rFonts w:cstheme="minorHAnsi"/>
          <w:sz w:val="18"/>
          <w:szCs w:val="18"/>
        </w:rPr>
      </w:pPr>
      <w:r w:rsidRPr="00FC4E79">
        <w:rPr>
          <w:rFonts w:cstheme="minorHAnsi"/>
          <w:sz w:val="18"/>
          <w:szCs w:val="18"/>
        </w:rPr>
        <w:t>(allegare copia documento identità)</w:t>
      </w:r>
    </w:p>
    <w:sectPr w:rsidR="00FC4E79" w:rsidRPr="00FC4E79" w:rsidSect="00FD2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2493"/>
    <w:multiLevelType w:val="hybridMultilevel"/>
    <w:tmpl w:val="9C5CD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5AB"/>
    <w:multiLevelType w:val="hybridMultilevel"/>
    <w:tmpl w:val="99DE41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3052"/>
    <w:multiLevelType w:val="hybridMultilevel"/>
    <w:tmpl w:val="0BCE3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74C6"/>
    <w:multiLevelType w:val="hybridMultilevel"/>
    <w:tmpl w:val="4ECC51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60CD2"/>
    <w:multiLevelType w:val="hybridMultilevel"/>
    <w:tmpl w:val="ECC60C48"/>
    <w:lvl w:ilvl="0" w:tplc="0410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4D0B6817"/>
    <w:multiLevelType w:val="hybridMultilevel"/>
    <w:tmpl w:val="0E2E3B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647B"/>
    <w:multiLevelType w:val="hybridMultilevel"/>
    <w:tmpl w:val="F83C9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33EF"/>
    <w:multiLevelType w:val="hybridMultilevel"/>
    <w:tmpl w:val="0074A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0F02"/>
    <w:multiLevelType w:val="hybridMultilevel"/>
    <w:tmpl w:val="AA286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40456"/>
    <w:multiLevelType w:val="hybridMultilevel"/>
    <w:tmpl w:val="F022D6FA"/>
    <w:lvl w:ilvl="0" w:tplc="CD7A7E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D5A7A"/>
    <w:multiLevelType w:val="hybridMultilevel"/>
    <w:tmpl w:val="6DF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31B"/>
    <w:multiLevelType w:val="multilevel"/>
    <w:tmpl w:val="17F20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D87908"/>
    <w:multiLevelType w:val="multilevel"/>
    <w:tmpl w:val="0E9CB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BE775D"/>
    <w:multiLevelType w:val="hybridMultilevel"/>
    <w:tmpl w:val="81A4CD9A"/>
    <w:lvl w:ilvl="0" w:tplc="CD7A7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21376">
    <w:abstractNumId w:val="0"/>
  </w:num>
  <w:num w:numId="2" w16cid:durableId="196049718">
    <w:abstractNumId w:val="11"/>
  </w:num>
  <w:num w:numId="3" w16cid:durableId="348483802">
    <w:abstractNumId w:val="12"/>
  </w:num>
  <w:num w:numId="4" w16cid:durableId="1075862187">
    <w:abstractNumId w:val="5"/>
  </w:num>
  <w:num w:numId="5" w16cid:durableId="938874523">
    <w:abstractNumId w:val="3"/>
  </w:num>
  <w:num w:numId="6" w16cid:durableId="2022121300">
    <w:abstractNumId w:val="10"/>
  </w:num>
  <w:num w:numId="7" w16cid:durableId="1513034889">
    <w:abstractNumId w:val="4"/>
  </w:num>
  <w:num w:numId="8" w16cid:durableId="1311517401">
    <w:abstractNumId w:val="2"/>
  </w:num>
  <w:num w:numId="9" w16cid:durableId="817265154">
    <w:abstractNumId w:val="1"/>
  </w:num>
  <w:num w:numId="10" w16cid:durableId="634721999">
    <w:abstractNumId w:val="7"/>
  </w:num>
  <w:num w:numId="11" w16cid:durableId="1621033613">
    <w:abstractNumId w:val="8"/>
  </w:num>
  <w:num w:numId="12" w16cid:durableId="87046048">
    <w:abstractNumId w:val="6"/>
  </w:num>
  <w:num w:numId="13" w16cid:durableId="981276003">
    <w:abstractNumId w:val="9"/>
  </w:num>
  <w:num w:numId="14" w16cid:durableId="1928229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89"/>
    <w:rsid w:val="00041AE5"/>
    <w:rsid w:val="00054E98"/>
    <w:rsid w:val="000674A2"/>
    <w:rsid w:val="00076780"/>
    <w:rsid w:val="001B01FE"/>
    <w:rsid w:val="001B5E0E"/>
    <w:rsid w:val="001B6ED1"/>
    <w:rsid w:val="002266C9"/>
    <w:rsid w:val="0023156E"/>
    <w:rsid w:val="0029418E"/>
    <w:rsid w:val="00294743"/>
    <w:rsid w:val="002C59F9"/>
    <w:rsid w:val="002E7426"/>
    <w:rsid w:val="0032039D"/>
    <w:rsid w:val="003661EC"/>
    <w:rsid w:val="0049791E"/>
    <w:rsid w:val="0056716B"/>
    <w:rsid w:val="0062132F"/>
    <w:rsid w:val="00723789"/>
    <w:rsid w:val="007816D8"/>
    <w:rsid w:val="00851AD6"/>
    <w:rsid w:val="008C5450"/>
    <w:rsid w:val="008C5CF7"/>
    <w:rsid w:val="008C5D73"/>
    <w:rsid w:val="00906A52"/>
    <w:rsid w:val="0091709D"/>
    <w:rsid w:val="0098149A"/>
    <w:rsid w:val="00A56B6C"/>
    <w:rsid w:val="00A65CAB"/>
    <w:rsid w:val="00B70CC4"/>
    <w:rsid w:val="00C75760"/>
    <w:rsid w:val="00D03F8E"/>
    <w:rsid w:val="00D218EB"/>
    <w:rsid w:val="00D50F22"/>
    <w:rsid w:val="00DA530F"/>
    <w:rsid w:val="00DC1B3D"/>
    <w:rsid w:val="00E72623"/>
    <w:rsid w:val="00F0149B"/>
    <w:rsid w:val="00F2463B"/>
    <w:rsid w:val="00FC4E79"/>
    <w:rsid w:val="00F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0180"/>
  <w15:docId w15:val="{35D54E73-110C-4BA6-A660-F9BCBA99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6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3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C54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2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vederemarittimo.cs.segreter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28</cp:revision>
  <cp:lastPrinted>2021-07-20T09:01:00Z</cp:lastPrinted>
  <dcterms:created xsi:type="dcterms:W3CDTF">2020-06-12T08:31:00Z</dcterms:created>
  <dcterms:modified xsi:type="dcterms:W3CDTF">2024-07-18T10:56:00Z</dcterms:modified>
</cp:coreProperties>
</file>